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30F" w:rsidRDefault="000464A1">
      <w:bookmarkStart w:id="0" w:name="_GoBack"/>
      <w:r>
        <w:rPr>
          <w:noProof/>
          <w:lang w:eastAsia="lt-LT"/>
        </w:rPr>
        <w:drawing>
          <wp:inline distT="0" distB="0" distL="0" distR="0" wp14:anchorId="4220D13E" wp14:editId="0007FEB6">
            <wp:extent cx="5486400" cy="3200400"/>
            <wp:effectExtent l="0" t="0" r="19050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C1730F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A5"/>
    <w:rsid w:val="000464A1"/>
    <w:rsid w:val="00474FA5"/>
    <w:rsid w:val="00C1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D1463-31DE-4FF7-B194-FB5E7A112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darbalapis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lt-LT"/>
              <a:t>2</a:t>
            </a:r>
            <a:r>
              <a:rPr lang="en-US"/>
              <a:t>% labdaros-paramos l</a:t>
            </a:r>
            <a:r>
              <a:rPr lang="lt-LT"/>
              <a:t>ėšos</a:t>
            </a:r>
            <a:endParaRPr lang="en-US"/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Sheet1!$A$2:$A$7</c:f>
              <c:strCache>
                <c:ptCount val="5"/>
                <c:pt idx="0">
                  <c:v>Pastato remontas</c:v>
                </c:pt>
                <c:pt idx="1">
                  <c:v>Šaldytuvas</c:v>
                </c:pt>
                <c:pt idx="2">
                  <c:v>Mikrofonai</c:v>
                </c:pt>
                <c:pt idx="3">
                  <c:v>Prekės renginiui(rėmeliai)</c:v>
                </c:pt>
                <c:pt idx="4">
                  <c:v>Praėjimo kontrolės įrengimas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25.99</c:v>
                </c:pt>
                <c:pt idx="1">
                  <c:v>9.75</c:v>
                </c:pt>
                <c:pt idx="2">
                  <c:v>22.87</c:v>
                </c:pt>
                <c:pt idx="3">
                  <c:v>4.3</c:v>
                </c:pt>
                <c:pt idx="4">
                  <c:v>37.15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2016-04-20T11:47:00Z</dcterms:created>
  <dcterms:modified xsi:type="dcterms:W3CDTF">2016-04-20T11:47:00Z</dcterms:modified>
</cp:coreProperties>
</file>