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2D" w:rsidRDefault="00CE4A2D">
      <w:r>
        <w:t xml:space="preserve">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val="en-US"/>
        </w:rPr>
        <w:drawing>
          <wp:inline distT="0" distB="0" distL="0" distR="0" wp14:anchorId="253784A1" wp14:editId="25B21525">
            <wp:extent cx="2263140" cy="2263140"/>
            <wp:effectExtent l="0" t="0" r="3810" b="3810"/>
            <wp:docPr id="1" name="Paveikslėlis 1" descr="Pasteliniai balionai &quot;Bitutės&quot; (30 cm./50vnt.) | PERKUSVENTE.L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liniai balionai &quot;Bitutės&quot; (30 cm./50vnt.) | PERKUSVENTE.L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2D" w:rsidRDefault="00CE4A2D" w:rsidP="00CE4A2D">
      <w:pPr>
        <w:tabs>
          <w:tab w:val="left" w:pos="3168"/>
        </w:tabs>
      </w:pPr>
      <w:r>
        <w:t xml:space="preserve">                                      </w:t>
      </w:r>
      <w:r w:rsidRPr="00C73827">
        <w:rPr>
          <w:rFonts w:ascii="Times New Roman" w:hAnsi="Times New Roman" w:cs="Times New Roman"/>
          <w:sz w:val="28"/>
          <w:szCs w:val="28"/>
        </w:rPr>
        <w:t>SPORTINĖS UŽDUOTĖLĖS B</w:t>
      </w:r>
      <w:r>
        <w:rPr>
          <w:rFonts w:ascii="Times New Roman" w:hAnsi="Times New Roman" w:cs="Times New Roman"/>
          <w:sz w:val="28"/>
          <w:szCs w:val="28"/>
        </w:rPr>
        <w:t>ITUTĖMS</w:t>
      </w:r>
    </w:p>
    <w:p w:rsidR="00CE4A2D" w:rsidRDefault="00CE4A2D" w:rsidP="00CE4A2D"/>
    <w:p w:rsidR="001C2E53" w:rsidRDefault="00CE4A2D" w:rsidP="00CE4A2D">
      <w:r>
        <w:rPr>
          <w:rFonts w:ascii="Times New Roman" w:hAnsi="Times New Roman" w:cs="Times New Roman"/>
          <w:sz w:val="28"/>
          <w:szCs w:val="28"/>
        </w:rPr>
        <w:t>Sveiki vaikučiai ir jų tėveliai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Kvi</w:t>
      </w:r>
      <w:r>
        <w:rPr>
          <w:rFonts w:ascii="Times New Roman" w:hAnsi="Times New Roman" w:cs="Times New Roman"/>
          <w:sz w:val="28"/>
          <w:szCs w:val="28"/>
        </w:rPr>
        <w:t>ečiu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visus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pasportuoti kartu. Ir vaikučius ir tėvelius Labai seniai nesimatėm spėjau, ne tik aš jūsų pasiilgti, bet ir mūsų draugas </w:t>
      </w:r>
      <w:proofErr w:type="spellStart"/>
      <w:r>
        <w:rPr>
          <w:rFonts w:ascii="Times New Roman" w:hAnsi="Times New Roman" w:cs="Times New Roman"/>
          <w:sz w:val="28"/>
          <w:szCs w:val="28"/>
        </w:rPr>
        <w:t>Marsietis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Todėl kiekvieną dienelę pradedam su </w:t>
      </w:r>
      <w:proofErr w:type="spellStart"/>
      <w:r>
        <w:rPr>
          <w:rFonts w:ascii="Times New Roman" w:hAnsi="Times New Roman" w:cs="Times New Roman"/>
          <w:sz w:val="28"/>
          <w:szCs w:val="28"/>
        </w:rPr>
        <w:t>Marsiečiu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E53" w:rsidRDefault="001C2E53" w:rsidP="001C2E53"/>
    <w:p w:rsidR="00A51E28" w:rsidRP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b/>
          <w:sz w:val="24"/>
          <w:szCs w:val="24"/>
        </w:rPr>
        <w:t>Pirmadienis -</w:t>
      </w:r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C2E5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https://www.youtube.com/watch?v=SpvcUfl0Afs</w:t>
        </w:r>
      </w:hyperlink>
    </w:p>
    <w:p w:rsidR="001C2E53" w:rsidRP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b/>
          <w:sz w:val="24"/>
          <w:szCs w:val="24"/>
        </w:rPr>
        <w:t>Antradienis -</w:t>
      </w:r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C2E5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https://www.youtube.com/watch?v=3LOcjGS_EEg</w:t>
        </w:r>
      </w:hyperlink>
    </w:p>
    <w:p w:rsidR="001C2E53" w:rsidRP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b/>
          <w:sz w:val="24"/>
          <w:szCs w:val="24"/>
        </w:rPr>
        <w:t>Trečiadienis -</w:t>
      </w:r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C2E5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https://www.youtube.com/watch?v=CnXkopDxOTU</w:t>
        </w:r>
      </w:hyperlink>
    </w:p>
    <w:p w:rsidR="001C2E53" w:rsidRP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b/>
          <w:sz w:val="24"/>
          <w:szCs w:val="24"/>
        </w:rPr>
        <w:t>Ketvirtadienis -</w:t>
      </w:r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C2E5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https://www.youtube.com/watch?v=UjNbluDivgI</w:t>
        </w:r>
      </w:hyperlink>
    </w:p>
    <w:p w:rsid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  <w:r w:rsidRPr="00FF44AD">
        <w:rPr>
          <w:rFonts w:ascii="Times New Roman" w:hAnsi="Times New Roman" w:cs="Times New Roman"/>
          <w:b/>
          <w:sz w:val="24"/>
          <w:szCs w:val="24"/>
        </w:rPr>
        <w:t>Penktadienis -</w:t>
      </w:r>
      <w:r w:rsidRPr="001C2E5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C2E5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https://www.youtube.com/watch?v=UjNbluDivgI</w:t>
        </w:r>
      </w:hyperlink>
    </w:p>
    <w:p w:rsidR="00AC1BA5" w:rsidRDefault="00AC1BA5" w:rsidP="001C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dabar su savo šeima pašokite: </w:t>
      </w:r>
      <w:hyperlink r:id="rId11" w:history="1">
        <w:r w:rsidRPr="0086451E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https://www.youtube.com/watch?v=gCzgc_RelBA</w:t>
        </w:r>
      </w:hyperlink>
    </w:p>
    <w:p w:rsidR="00AC1BA5" w:rsidRDefault="00AC1BA5" w:rsidP="001C2E53">
      <w:pPr>
        <w:rPr>
          <w:rFonts w:ascii="Times New Roman" w:hAnsi="Times New Roman" w:cs="Times New Roman"/>
          <w:sz w:val="24"/>
          <w:szCs w:val="24"/>
        </w:rPr>
      </w:pPr>
    </w:p>
    <w:p w:rsidR="00AC1BA5" w:rsidRDefault="00AC1BA5" w:rsidP="001C2E53">
      <w:pPr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dabar kviečiu ir tėvelius pasportuoti. Surinkite savo vardo raides ir atlikite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C111D0E" wp14:editId="27947F73">
            <wp:extent cx="5943600" cy="4617720"/>
            <wp:effectExtent l="0" t="0" r="0" b="0"/>
            <wp:docPr id="2" name="Paveikslėlis 2" descr="Daiva Uborevic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va Uborevice nuotrauk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P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</w:p>
    <w:p w:rsid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</w:p>
    <w:p w:rsidR="001C2E53" w:rsidRPr="00136521" w:rsidRDefault="001C2E53" w:rsidP="001C2E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Sėkmės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136521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2E53" w:rsidRPr="001C2E53" w:rsidRDefault="001C2E53" w:rsidP="001C2E53">
      <w:pPr>
        <w:rPr>
          <w:rFonts w:ascii="Times New Roman" w:hAnsi="Times New Roman" w:cs="Times New Roman"/>
          <w:sz w:val="24"/>
          <w:szCs w:val="24"/>
        </w:rPr>
      </w:pPr>
    </w:p>
    <w:sectPr w:rsidR="001C2E53" w:rsidRPr="001C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2D"/>
    <w:rsid w:val="001C2E53"/>
    <w:rsid w:val="003D1211"/>
    <w:rsid w:val="00A51E28"/>
    <w:rsid w:val="00AC1BA5"/>
    <w:rsid w:val="00CE4A2D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9D82-EDBA-4B19-B0DE-92588149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C2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XkopDxOT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LOcjGS_EEg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pvcUfl0Afs" TargetMode="External"/><Relationship Id="rId11" Type="http://schemas.openxmlformats.org/officeDocument/2006/relationships/hyperlink" Target="https://www.youtube.com/watch?v=gCzgc_RelB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jNbluDivgI" TargetMode="External"/><Relationship Id="rId4" Type="http://schemas.openxmlformats.org/officeDocument/2006/relationships/hyperlink" Target="https://www.google.com/url?sa=i&amp;url=https://perkusvente.lt/balionai/7934-pasteliniai-balionai-bitutes-30-cm-50vnt-5901157492463.html&amp;psig=AOvVaw23vhPHYO1l0RcPY9UzVODs&amp;ust=1586201794650000&amp;source=images&amp;cd=vfe&amp;ved=0CAIQjRxqFwoTCMj4sqeE0ugCFQAAAAAdAAAAABAD" TargetMode="External"/><Relationship Id="rId9" Type="http://schemas.openxmlformats.org/officeDocument/2006/relationships/hyperlink" Target="https://www.youtube.com/watch?v=UjNbluDiv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</dc:creator>
  <cp:keywords/>
  <dc:description/>
  <cp:lastModifiedBy>Darželis</cp:lastModifiedBy>
  <cp:revision>3</cp:revision>
  <dcterms:created xsi:type="dcterms:W3CDTF">2020-04-05T19:26:00Z</dcterms:created>
  <dcterms:modified xsi:type="dcterms:W3CDTF">2020-04-05T22:59:00Z</dcterms:modified>
</cp:coreProperties>
</file>