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CE8E1" w:themeColor="accent3" w:themeTint="33"/>
  <w:body>
    <w:p w14:paraId="3CEF2B57" w14:textId="0F2BFC81" w:rsidR="00793840" w:rsidRPr="00B0404B" w:rsidRDefault="00595E72" w:rsidP="00B0404B">
      <w:pPr>
        <w:pStyle w:val="Heading1"/>
        <w:jc w:val="center"/>
        <w:rPr>
          <w:sz w:val="32"/>
          <w:szCs w:val="32"/>
        </w:rPr>
      </w:pPr>
      <w:r w:rsidRPr="00B0404B">
        <w:rPr>
          <w:sz w:val="32"/>
          <w:szCs w:val="32"/>
        </w:rPr>
        <w:t>Drąsinamųjų frazių pavyzdžiai</w:t>
      </w:r>
    </w:p>
    <w:p w14:paraId="092FD725" w14:textId="77777777" w:rsidR="00EC369D" w:rsidRPr="00EC369D" w:rsidRDefault="00EC369D" w:rsidP="00EC369D">
      <w:pPr>
        <w:pStyle w:val="ListParagraph"/>
        <w:spacing w:line="360" w:lineRule="auto"/>
        <w:jc w:val="both"/>
        <w:rPr>
          <w:rFonts w:ascii="Candara" w:hAnsi="Candara"/>
          <w:sz w:val="16"/>
          <w:szCs w:val="16"/>
        </w:rPr>
      </w:pPr>
    </w:p>
    <w:p w14:paraId="3E5E83A5" w14:textId="228FFED4" w:rsidR="00595E72" w:rsidRPr="00EC369D" w:rsidRDefault="00EC369D" w:rsidP="00EC369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E23919" wp14:editId="27F6BC9B">
            <wp:simplePos x="0" y="0"/>
            <wp:positionH relativeFrom="margin">
              <wp:align>left</wp:align>
            </wp:positionH>
            <wp:positionV relativeFrom="paragraph">
              <wp:posOffset>167640</wp:posOffset>
            </wp:positionV>
            <wp:extent cx="1714500" cy="1590040"/>
            <wp:effectExtent l="152400" t="152400" r="361950" b="353060"/>
            <wp:wrapSquare wrapText="bothSides"/>
            <wp:docPr id="4" name="Picture 4" descr="Privatus vaikų darželis Vilniuje - Žvėryne - Straipsnių talpini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vatus vaikų darželis Vilniuje - Žvėryne - Straipsnių talpinim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90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E72" w:rsidRPr="00EC369D">
        <w:rPr>
          <w:rFonts w:ascii="Candara" w:hAnsi="Candara"/>
          <w:b/>
          <w:bCs/>
          <w:sz w:val="32"/>
          <w:szCs w:val="32"/>
        </w:rPr>
        <w:t>Tu gali.../ Ta pavyks...</w:t>
      </w:r>
      <w:r w:rsidR="00595E72" w:rsidRPr="00EC369D">
        <w:rPr>
          <w:rFonts w:ascii="Candara" w:hAnsi="Candara"/>
          <w:sz w:val="32"/>
          <w:szCs w:val="32"/>
        </w:rPr>
        <w:t xml:space="preserve"> (įvardinkite kas).</w:t>
      </w:r>
    </w:p>
    <w:p w14:paraId="4AED1F04" w14:textId="27EF61DE" w:rsidR="00595E72" w:rsidRPr="00EC369D" w:rsidRDefault="00595E72" w:rsidP="00EC369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/>
          <w:sz w:val="32"/>
          <w:szCs w:val="32"/>
        </w:rPr>
      </w:pPr>
      <w:r w:rsidRPr="00EC369D">
        <w:rPr>
          <w:rFonts w:ascii="Candara" w:hAnsi="Candara"/>
          <w:b/>
          <w:bCs/>
          <w:sz w:val="32"/>
          <w:szCs w:val="32"/>
        </w:rPr>
        <w:t>Aš tikiu, kad tau pavyks...</w:t>
      </w:r>
      <w:r w:rsidRPr="00EC369D">
        <w:rPr>
          <w:rFonts w:ascii="Candara" w:hAnsi="Candara"/>
          <w:sz w:val="32"/>
          <w:szCs w:val="32"/>
        </w:rPr>
        <w:t xml:space="preserve"> (nurodykite kas).</w:t>
      </w:r>
    </w:p>
    <w:p w14:paraId="05CBC0A3" w14:textId="20A05B49" w:rsidR="00595E72" w:rsidRPr="00EC369D" w:rsidRDefault="00595E72" w:rsidP="00EC369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/>
          <w:sz w:val="32"/>
          <w:szCs w:val="32"/>
        </w:rPr>
      </w:pPr>
      <w:r w:rsidRPr="00EC369D">
        <w:rPr>
          <w:rFonts w:ascii="Candara" w:hAnsi="Candara"/>
          <w:b/>
          <w:bCs/>
          <w:sz w:val="32"/>
          <w:szCs w:val="32"/>
        </w:rPr>
        <w:t>Atrodo, kad tau patinka... / Atrodo, kad tau smagu...</w:t>
      </w:r>
      <w:r w:rsidRPr="00EC369D">
        <w:rPr>
          <w:rFonts w:ascii="Candara" w:hAnsi="Candara"/>
          <w:sz w:val="32"/>
          <w:szCs w:val="32"/>
        </w:rPr>
        <w:t xml:space="preserve"> (nurodykite kas).</w:t>
      </w:r>
    </w:p>
    <w:p w14:paraId="74A9DB11" w14:textId="5B8334ED" w:rsidR="00595E72" w:rsidRPr="00EC369D" w:rsidRDefault="00595E72" w:rsidP="00EC369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/>
          <w:sz w:val="32"/>
          <w:szCs w:val="32"/>
        </w:rPr>
      </w:pPr>
      <w:r w:rsidRPr="00EC369D">
        <w:rPr>
          <w:rFonts w:ascii="Candara" w:hAnsi="Candara"/>
          <w:b/>
          <w:bCs/>
          <w:sz w:val="32"/>
          <w:szCs w:val="32"/>
        </w:rPr>
        <w:t>Tau jau geriau sekasi... / Tu darai pažangą...</w:t>
      </w:r>
      <w:r w:rsidRPr="00EC369D">
        <w:rPr>
          <w:rFonts w:ascii="Candara" w:hAnsi="Candara"/>
          <w:sz w:val="32"/>
          <w:szCs w:val="32"/>
        </w:rPr>
        <w:t xml:space="preserve"> (apibūdinkite, kokį pokyti pastebite).</w:t>
      </w:r>
    </w:p>
    <w:p w14:paraId="334621AC" w14:textId="480DBEAF" w:rsidR="00595E72" w:rsidRPr="00EC369D" w:rsidRDefault="00595E72" w:rsidP="00EC369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/>
          <w:sz w:val="32"/>
          <w:szCs w:val="32"/>
        </w:rPr>
      </w:pPr>
      <w:r w:rsidRPr="00EC369D">
        <w:rPr>
          <w:rFonts w:ascii="Candara" w:hAnsi="Candara"/>
          <w:b/>
          <w:bCs/>
          <w:sz w:val="32"/>
          <w:szCs w:val="32"/>
        </w:rPr>
        <w:t>Pabandyk pats,</w:t>
      </w:r>
      <w:r w:rsidRPr="00EC369D">
        <w:rPr>
          <w:rFonts w:ascii="Candara" w:hAnsi="Candara"/>
          <w:sz w:val="32"/>
          <w:szCs w:val="32"/>
        </w:rPr>
        <w:t xml:space="preserve"> o kai reikės pagalbos, pasakyk man.</w:t>
      </w:r>
    </w:p>
    <w:p w14:paraId="24869F20" w14:textId="359BB661" w:rsidR="00595E72" w:rsidRPr="00EC369D" w:rsidRDefault="00595E72" w:rsidP="00EC369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/>
          <w:sz w:val="32"/>
          <w:szCs w:val="32"/>
        </w:rPr>
      </w:pPr>
      <w:r w:rsidRPr="00EC369D">
        <w:rPr>
          <w:rFonts w:ascii="Candara" w:hAnsi="Candara"/>
          <w:b/>
          <w:bCs/>
          <w:sz w:val="32"/>
          <w:szCs w:val="32"/>
        </w:rPr>
        <w:t xml:space="preserve">Nepasiduok! Pabandyk dar kartą… /Pabandykime kartu… </w:t>
      </w:r>
      <w:r w:rsidRPr="00EC369D">
        <w:rPr>
          <w:rFonts w:ascii="Candara" w:hAnsi="Candara"/>
          <w:sz w:val="32"/>
          <w:szCs w:val="32"/>
        </w:rPr>
        <w:t>(įvardykite ką).</w:t>
      </w:r>
    </w:p>
    <w:p w14:paraId="5B9347B8" w14:textId="3A68106E" w:rsidR="00595E72" w:rsidRPr="00EC369D" w:rsidRDefault="00595E72" w:rsidP="00EC369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/>
          <w:b/>
          <w:bCs/>
          <w:sz w:val="32"/>
          <w:szCs w:val="32"/>
        </w:rPr>
      </w:pPr>
      <w:r w:rsidRPr="00EC369D">
        <w:rPr>
          <w:rFonts w:ascii="Candara" w:hAnsi="Candara"/>
          <w:b/>
          <w:bCs/>
          <w:sz w:val="32"/>
          <w:szCs w:val="32"/>
        </w:rPr>
        <w:t>Tikrai verta siekti to, ko nori. Nagi, dar kartelį!</w:t>
      </w:r>
    </w:p>
    <w:p w14:paraId="3C33476B" w14:textId="77777777" w:rsidR="00595E72" w:rsidRPr="00EC369D" w:rsidRDefault="00595E72" w:rsidP="00EC369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/>
          <w:sz w:val="32"/>
          <w:szCs w:val="32"/>
        </w:rPr>
      </w:pPr>
      <w:r w:rsidRPr="00EC369D">
        <w:rPr>
          <w:rFonts w:ascii="Candara" w:hAnsi="Candara"/>
          <w:b/>
          <w:bCs/>
          <w:sz w:val="32"/>
          <w:szCs w:val="32"/>
        </w:rPr>
        <w:t>Aš tave myliu,</w:t>
      </w:r>
      <w:r w:rsidRPr="00EC369D">
        <w:rPr>
          <w:rFonts w:ascii="Candara" w:hAnsi="Candara"/>
          <w:sz w:val="32"/>
          <w:szCs w:val="32"/>
        </w:rPr>
        <w:t xml:space="preserve"> tačiau man nepatinka, kai tu… (nurodykite, koks elgesys jums nepriimtinas). </w:t>
      </w:r>
      <w:r w:rsidRPr="00EC369D">
        <w:rPr>
          <w:rFonts w:ascii="Candara" w:hAnsi="Candara"/>
          <w:b/>
          <w:bCs/>
          <w:sz w:val="32"/>
          <w:szCs w:val="32"/>
        </w:rPr>
        <w:t>Prašau…</w:t>
      </w:r>
      <w:r w:rsidRPr="00EC369D">
        <w:rPr>
          <w:rFonts w:ascii="Candara" w:hAnsi="Candara"/>
          <w:sz w:val="32"/>
          <w:szCs w:val="32"/>
        </w:rPr>
        <w:t xml:space="preserve"> (įvardykite, kokio elgesio tikitės).</w:t>
      </w:r>
    </w:p>
    <w:p w14:paraId="1647AB17" w14:textId="3416AD13" w:rsidR="00595E72" w:rsidRPr="00EC369D" w:rsidRDefault="00595E72" w:rsidP="00EC369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/>
          <w:b/>
          <w:bCs/>
          <w:sz w:val="32"/>
          <w:szCs w:val="32"/>
        </w:rPr>
      </w:pPr>
      <w:r w:rsidRPr="00EC369D">
        <w:rPr>
          <w:rFonts w:ascii="Candara" w:hAnsi="Candara"/>
          <w:b/>
          <w:bCs/>
          <w:sz w:val="32"/>
          <w:szCs w:val="32"/>
        </w:rPr>
        <w:t xml:space="preserve">Aš tavimi </w:t>
      </w:r>
      <w:r w:rsidR="00EC369D" w:rsidRPr="00EC369D">
        <w:rPr>
          <w:rFonts w:ascii="Candara" w:hAnsi="Candara"/>
          <w:b/>
          <w:bCs/>
          <w:sz w:val="32"/>
          <w:szCs w:val="32"/>
        </w:rPr>
        <w:t>labai</w:t>
      </w:r>
      <w:r w:rsidRPr="00EC369D">
        <w:rPr>
          <w:rFonts w:ascii="Candara" w:hAnsi="Candara"/>
          <w:b/>
          <w:bCs/>
          <w:sz w:val="32"/>
          <w:szCs w:val="32"/>
        </w:rPr>
        <w:t xml:space="preserve"> didžiuojuosi!</w:t>
      </w:r>
    </w:p>
    <w:p w14:paraId="567B5550" w14:textId="77777777" w:rsidR="00595E72" w:rsidRPr="00EC369D" w:rsidRDefault="00595E72" w:rsidP="00EC369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/>
          <w:sz w:val="32"/>
          <w:szCs w:val="32"/>
        </w:rPr>
      </w:pPr>
      <w:r w:rsidRPr="00EC369D">
        <w:rPr>
          <w:rFonts w:ascii="Candara" w:hAnsi="Candara"/>
          <w:b/>
          <w:bCs/>
          <w:sz w:val="32"/>
          <w:szCs w:val="32"/>
        </w:rPr>
        <w:t>Mane džiugina tai, kad tu stengeisi,</w:t>
      </w:r>
      <w:r w:rsidRPr="00EC369D">
        <w:rPr>
          <w:rFonts w:ascii="Candara" w:hAnsi="Candara"/>
          <w:sz w:val="32"/>
          <w:szCs w:val="32"/>
        </w:rPr>
        <w:t xml:space="preserve"> o rezultatą visuomet galima pakeisti.</w:t>
      </w:r>
    </w:p>
    <w:p w14:paraId="5484D499" w14:textId="77777777" w:rsidR="00595E72" w:rsidRPr="00EC369D" w:rsidRDefault="00595E72" w:rsidP="00EC369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/>
          <w:b/>
          <w:bCs/>
          <w:sz w:val="32"/>
          <w:szCs w:val="32"/>
        </w:rPr>
      </w:pPr>
      <w:r w:rsidRPr="00EC369D">
        <w:rPr>
          <w:rFonts w:ascii="Candara" w:hAnsi="Candara"/>
          <w:b/>
          <w:bCs/>
          <w:sz w:val="32"/>
          <w:szCs w:val="32"/>
        </w:rPr>
        <w:t>Atrodo padarei viską, ką galėjai/tiek, kiek galėjai.</w:t>
      </w:r>
    </w:p>
    <w:p w14:paraId="06DCD910" w14:textId="77777777" w:rsidR="00595E72" w:rsidRPr="00EC369D" w:rsidRDefault="00595E72" w:rsidP="00EC369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/>
          <w:b/>
          <w:bCs/>
          <w:sz w:val="32"/>
          <w:szCs w:val="32"/>
        </w:rPr>
      </w:pPr>
      <w:r w:rsidRPr="00EC369D">
        <w:rPr>
          <w:rFonts w:ascii="Candara" w:hAnsi="Candara"/>
          <w:b/>
          <w:bCs/>
          <w:sz w:val="32"/>
          <w:szCs w:val="32"/>
        </w:rPr>
        <w:t>Tikiu tavimi! / Tikėk savimi!</w:t>
      </w:r>
    </w:p>
    <w:sectPr w:rsidR="00595E72" w:rsidRPr="00EC369D" w:rsidSect="00B0404B">
      <w:pgSz w:w="11906" w:h="16838"/>
      <w:pgMar w:top="1440" w:right="1440" w:bottom="1440" w:left="1440" w:header="567" w:footer="567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7370D"/>
    <w:multiLevelType w:val="hybridMultilevel"/>
    <w:tmpl w:val="597EC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071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2D5"/>
    <w:rsid w:val="00595E72"/>
    <w:rsid w:val="006F3381"/>
    <w:rsid w:val="007002D5"/>
    <w:rsid w:val="00793840"/>
    <w:rsid w:val="00B0404B"/>
    <w:rsid w:val="00BE0B62"/>
    <w:rsid w:val="00EC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248C7"/>
  <w15:chartTrackingRefBased/>
  <w15:docId w15:val="{86D42EB8-CF6E-406B-8E76-AE11DCDA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lt-L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04B"/>
  </w:style>
  <w:style w:type="paragraph" w:styleId="Heading1">
    <w:name w:val="heading 1"/>
    <w:basedOn w:val="Normal"/>
    <w:next w:val="Normal"/>
    <w:link w:val="Heading1Char"/>
    <w:uiPriority w:val="9"/>
    <w:qFormat/>
    <w:rsid w:val="00B0404B"/>
    <w:pPr>
      <w:pBdr>
        <w:top w:val="single" w:sz="24" w:space="0" w:color="D34817" w:themeColor="accent1"/>
        <w:left w:val="single" w:sz="24" w:space="0" w:color="D34817" w:themeColor="accent1"/>
        <w:bottom w:val="single" w:sz="24" w:space="0" w:color="D34817" w:themeColor="accent1"/>
        <w:right w:val="single" w:sz="24" w:space="0" w:color="D34817" w:themeColor="accent1"/>
      </w:pBdr>
      <w:shd w:val="clear" w:color="auto" w:fill="D34817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04B"/>
    <w:pPr>
      <w:pBdr>
        <w:top w:val="single" w:sz="24" w:space="0" w:color="F9D8CD" w:themeColor="accent1" w:themeTint="33"/>
        <w:left w:val="single" w:sz="24" w:space="0" w:color="F9D8CD" w:themeColor="accent1" w:themeTint="33"/>
        <w:bottom w:val="single" w:sz="24" w:space="0" w:color="F9D8CD" w:themeColor="accent1" w:themeTint="33"/>
        <w:right w:val="single" w:sz="24" w:space="0" w:color="F9D8CD" w:themeColor="accent1" w:themeTint="33"/>
      </w:pBdr>
      <w:shd w:val="clear" w:color="auto" w:fill="F9D8C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04B"/>
    <w:pPr>
      <w:pBdr>
        <w:top w:val="single" w:sz="6" w:space="2" w:color="D34817" w:themeColor="accent1"/>
      </w:pBdr>
      <w:spacing w:before="300" w:after="0"/>
      <w:outlineLvl w:val="2"/>
    </w:pPr>
    <w:rPr>
      <w:caps/>
      <w:color w:val="68230B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04B"/>
    <w:pPr>
      <w:pBdr>
        <w:top w:val="dotted" w:sz="6" w:space="2" w:color="D34817" w:themeColor="accent1"/>
      </w:pBdr>
      <w:spacing w:before="200" w:after="0"/>
      <w:outlineLvl w:val="3"/>
    </w:pPr>
    <w:rPr>
      <w:caps/>
      <w:color w:val="9D351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04B"/>
    <w:pPr>
      <w:pBdr>
        <w:bottom w:val="single" w:sz="6" w:space="1" w:color="D34817" w:themeColor="accent1"/>
      </w:pBdr>
      <w:spacing w:before="200" w:after="0"/>
      <w:outlineLvl w:val="4"/>
    </w:pPr>
    <w:rPr>
      <w:caps/>
      <w:color w:val="9D351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404B"/>
    <w:pPr>
      <w:pBdr>
        <w:bottom w:val="dotted" w:sz="6" w:space="1" w:color="D34817" w:themeColor="accent1"/>
      </w:pBdr>
      <w:spacing w:before="200" w:after="0"/>
      <w:outlineLvl w:val="5"/>
    </w:pPr>
    <w:rPr>
      <w:caps/>
      <w:color w:val="9D351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04B"/>
    <w:pPr>
      <w:spacing w:before="200" w:after="0"/>
      <w:outlineLvl w:val="6"/>
    </w:pPr>
    <w:rPr>
      <w:caps/>
      <w:color w:val="9D351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04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04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04B"/>
    <w:rPr>
      <w:caps/>
      <w:color w:val="FFFFFF" w:themeColor="background1"/>
      <w:spacing w:val="15"/>
      <w:sz w:val="22"/>
      <w:szCs w:val="22"/>
      <w:shd w:val="clear" w:color="auto" w:fill="D34817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04B"/>
    <w:rPr>
      <w:caps/>
      <w:spacing w:val="15"/>
      <w:shd w:val="clear" w:color="auto" w:fill="F9D8C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04B"/>
    <w:rPr>
      <w:caps/>
      <w:color w:val="68230B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04B"/>
    <w:rPr>
      <w:caps/>
      <w:color w:val="9D351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04B"/>
    <w:rPr>
      <w:caps/>
      <w:color w:val="9D351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404B"/>
    <w:rPr>
      <w:caps/>
      <w:color w:val="9D351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04B"/>
    <w:rPr>
      <w:caps/>
      <w:color w:val="9D351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04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04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0404B"/>
    <w:rPr>
      <w:b/>
      <w:bCs/>
      <w:color w:val="9D351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0404B"/>
    <w:pPr>
      <w:spacing w:before="0" w:after="0"/>
    </w:pPr>
    <w:rPr>
      <w:rFonts w:asciiTheme="majorHAnsi" w:eastAsiaTheme="majorEastAsia" w:hAnsiTheme="majorHAnsi" w:cstheme="majorBidi"/>
      <w:caps/>
      <w:color w:val="D34817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404B"/>
    <w:rPr>
      <w:rFonts w:asciiTheme="majorHAnsi" w:eastAsiaTheme="majorEastAsia" w:hAnsiTheme="majorHAnsi" w:cstheme="majorBidi"/>
      <w:caps/>
      <w:color w:val="D34817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04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0404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0404B"/>
    <w:rPr>
      <w:b/>
      <w:bCs/>
    </w:rPr>
  </w:style>
  <w:style w:type="character" w:styleId="Emphasis">
    <w:name w:val="Emphasis"/>
    <w:uiPriority w:val="20"/>
    <w:qFormat/>
    <w:rsid w:val="00B0404B"/>
    <w:rPr>
      <w:caps/>
      <w:color w:val="68230B" w:themeColor="accent1" w:themeShade="7F"/>
      <w:spacing w:val="5"/>
    </w:rPr>
  </w:style>
  <w:style w:type="paragraph" w:styleId="NoSpacing">
    <w:name w:val="No Spacing"/>
    <w:uiPriority w:val="1"/>
    <w:qFormat/>
    <w:rsid w:val="00B0404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0404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0404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04B"/>
    <w:pPr>
      <w:spacing w:before="240" w:after="240" w:line="240" w:lineRule="auto"/>
      <w:ind w:left="1080" w:right="1080"/>
      <w:jc w:val="center"/>
    </w:pPr>
    <w:rPr>
      <w:color w:val="D34817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04B"/>
    <w:rPr>
      <w:color w:val="D34817" w:themeColor="accent1"/>
      <w:sz w:val="24"/>
      <w:szCs w:val="24"/>
    </w:rPr>
  </w:style>
  <w:style w:type="character" w:styleId="SubtleEmphasis">
    <w:name w:val="Subtle Emphasis"/>
    <w:uiPriority w:val="19"/>
    <w:qFormat/>
    <w:rsid w:val="00B0404B"/>
    <w:rPr>
      <w:i/>
      <w:iCs/>
      <w:color w:val="68230B" w:themeColor="accent1" w:themeShade="7F"/>
    </w:rPr>
  </w:style>
  <w:style w:type="character" w:styleId="IntenseEmphasis">
    <w:name w:val="Intense Emphasis"/>
    <w:uiPriority w:val="21"/>
    <w:qFormat/>
    <w:rsid w:val="00B0404B"/>
    <w:rPr>
      <w:b/>
      <w:bCs/>
      <w:caps/>
      <w:color w:val="68230B" w:themeColor="accent1" w:themeShade="7F"/>
      <w:spacing w:val="10"/>
    </w:rPr>
  </w:style>
  <w:style w:type="character" w:styleId="SubtleReference">
    <w:name w:val="Subtle Reference"/>
    <w:uiPriority w:val="31"/>
    <w:qFormat/>
    <w:rsid w:val="00B0404B"/>
    <w:rPr>
      <w:b/>
      <w:bCs/>
      <w:color w:val="D34817" w:themeColor="accent1"/>
    </w:rPr>
  </w:style>
  <w:style w:type="character" w:styleId="IntenseReference">
    <w:name w:val="Intense Reference"/>
    <w:uiPriority w:val="32"/>
    <w:qFormat/>
    <w:rsid w:val="00B0404B"/>
    <w:rPr>
      <w:b/>
      <w:bCs/>
      <w:i/>
      <w:iCs/>
      <w:caps/>
      <w:color w:val="D34817" w:themeColor="accent1"/>
    </w:rPr>
  </w:style>
  <w:style w:type="character" w:styleId="BookTitle">
    <w:name w:val="Book Title"/>
    <w:uiPriority w:val="33"/>
    <w:qFormat/>
    <w:rsid w:val="00B0404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404B"/>
    <w:pPr>
      <w:outlineLvl w:val="9"/>
    </w:pPr>
  </w:style>
  <w:style w:type="paragraph" w:styleId="ListParagraph">
    <w:name w:val="List Paragraph"/>
    <w:basedOn w:val="Normal"/>
    <w:uiPriority w:val="34"/>
    <w:qFormat/>
    <w:rsid w:val="00EC3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Vytautas Vrubliauskas</cp:lastModifiedBy>
  <cp:revision>5</cp:revision>
  <dcterms:created xsi:type="dcterms:W3CDTF">2022-06-16T09:26:00Z</dcterms:created>
  <dcterms:modified xsi:type="dcterms:W3CDTF">2022-06-21T08:48:00Z</dcterms:modified>
</cp:coreProperties>
</file>