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FD3" w:themeColor="accent1" w:themeTint="33"/>
  <w:body>
    <w:p w14:paraId="4467EB84" w14:textId="326A951E" w:rsidR="004C4C84" w:rsidRPr="00780C1E" w:rsidRDefault="00E84EBA" w:rsidP="00780C1E">
      <w:pPr>
        <w:pStyle w:val="Heading1"/>
        <w:jc w:val="center"/>
        <w:rPr>
          <w:sz w:val="32"/>
          <w:szCs w:val="32"/>
        </w:rPr>
      </w:pPr>
      <w:r w:rsidRPr="00780C1E">
        <w:rPr>
          <w:sz w:val="32"/>
          <w:szCs w:val="32"/>
        </w:rPr>
        <w:t>Kaip mokyti vaiką spręsti sunkumus</w:t>
      </w:r>
    </w:p>
    <w:p w14:paraId="783D2CC1" w14:textId="64ADB5D1" w:rsidR="003529A4" w:rsidRPr="003529A4" w:rsidRDefault="003529A4" w:rsidP="003529A4">
      <w:pPr>
        <w:pStyle w:val="ListParagraph"/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61C2FF4B" w14:textId="772510BA" w:rsidR="00E84EBA" w:rsidRPr="00780C1E" w:rsidRDefault="003529A4" w:rsidP="00780C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38BCA8" wp14:editId="7FCC87CC">
            <wp:simplePos x="0" y="0"/>
            <wp:positionH relativeFrom="column">
              <wp:posOffset>68580</wp:posOffset>
            </wp:positionH>
            <wp:positionV relativeFrom="paragraph">
              <wp:posOffset>231140</wp:posOffset>
            </wp:positionV>
            <wp:extent cx="2514600" cy="1737360"/>
            <wp:effectExtent l="152400" t="152400" r="361950" b="358140"/>
            <wp:wrapSquare wrapText="bothSides"/>
            <wp:docPr id="8" name="Picture 8" descr="Kaip padėti vaikams išmokti priimti tinkamus sprendimus? - DELFI Gyveni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ip padėti vaikams išmokti priimti tinkamus sprendimus? - DELFI Gyvenim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7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EBA" w:rsidRPr="00780C1E">
        <w:rPr>
          <w:rFonts w:ascii="Candara" w:hAnsi="Candara"/>
          <w:b/>
          <w:bCs/>
          <w:sz w:val="32"/>
          <w:szCs w:val="32"/>
        </w:rPr>
        <w:t>Formuokite nuostatą,</w:t>
      </w:r>
      <w:r w:rsidR="00E84EBA" w:rsidRPr="00780C1E">
        <w:rPr>
          <w:rFonts w:ascii="Candara" w:hAnsi="Candara"/>
          <w:sz w:val="32"/>
          <w:szCs w:val="32"/>
        </w:rPr>
        <w:t xml:space="preserve"> kad bet kokie sunkumai gali būti sprendžiami.</w:t>
      </w:r>
    </w:p>
    <w:p w14:paraId="10C8C002" w14:textId="2A81D44E" w:rsidR="00E84EBA" w:rsidRPr="00780C1E" w:rsidRDefault="00E84EBA" w:rsidP="00780C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780C1E">
        <w:rPr>
          <w:rFonts w:ascii="Candara" w:hAnsi="Candara"/>
          <w:sz w:val="32"/>
          <w:szCs w:val="32"/>
        </w:rPr>
        <w:t xml:space="preserve">Nuo pat mažens </w:t>
      </w:r>
      <w:r w:rsidRPr="00780C1E">
        <w:rPr>
          <w:rFonts w:ascii="Candara" w:hAnsi="Candara"/>
          <w:b/>
          <w:bCs/>
          <w:sz w:val="32"/>
          <w:szCs w:val="32"/>
        </w:rPr>
        <w:t>leiskite vaikui kuo dažniau priimti sprendimus</w:t>
      </w:r>
      <w:r w:rsidRPr="00780C1E">
        <w:rPr>
          <w:rFonts w:ascii="Candara" w:hAnsi="Candara"/>
          <w:sz w:val="32"/>
          <w:szCs w:val="32"/>
        </w:rPr>
        <w:t xml:space="preserve"> – taip palengva formuosite sprendimų priėmimo įgūdžius.</w:t>
      </w:r>
    </w:p>
    <w:p w14:paraId="007AC574" w14:textId="1216F5A2" w:rsidR="00E84EBA" w:rsidRPr="00780C1E" w:rsidRDefault="00E84EBA" w:rsidP="00780C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780C1E">
        <w:rPr>
          <w:rFonts w:ascii="Candara" w:hAnsi="Candara"/>
          <w:b/>
          <w:bCs/>
          <w:sz w:val="32"/>
          <w:szCs w:val="32"/>
        </w:rPr>
        <w:t>Šeimai svarbius sprendimus priimkite kartu su vaiku</w:t>
      </w:r>
      <w:r w:rsidRPr="00780C1E">
        <w:rPr>
          <w:rFonts w:ascii="Candara" w:hAnsi="Candara"/>
          <w:sz w:val="32"/>
          <w:szCs w:val="32"/>
        </w:rPr>
        <w:t xml:space="preserve"> šeimos susirinkimuose.</w:t>
      </w:r>
    </w:p>
    <w:p w14:paraId="00F59384" w14:textId="2F1F1162" w:rsidR="00E84EBA" w:rsidRPr="00780C1E" w:rsidRDefault="00E84EBA" w:rsidP="00780C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780C1E">
        <w:rPr>
          <w:rFonts w:ascii="Candara" w:hAnsi="Candara"/>
          <w:b/>
          <w:bCs/>
          <w:sz w:val="32"/>
          <w:szCs w:val="32"/>
        </w:rPr>
        <w:t>Ieškodami sprendimų pasitelkite aktyvius, žaismingus metodus</w:t>
      </w:r>
      <w:r w:rsidRPr="00780C1E">
        <w:rPr>
          <w:rFonts w:ascii="Candara" w:hAnsi="Candara"/>
          <w:sz w:val="32"/>
          <w:szCs w:val="32"/>
        </w:rPr>
        <w:t xml:space="preserve"> (pvz., minčių lietų, pliusų ir minusų metodą).</w:t>
      </w:r>
    </w:p>
    <w:p w14:paraId="6828CE0C" w14:textId="77777777" w:rsidR="00E84EBA" w:rsidRPr="00780C1E" w:rsidRDefault="00E84EBA" w:rsidP="00780C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780C1E">
        <w:rPr>
          <w:rFonts w:ascii="Candara" w:hAnsi="Candara"/>
          <w:sz w:val="32"/>
          <w:szCs w:val="32"/>
        </w:rPr>
        <w:t xml:space="preserve">Būkite šalia ir </w:t>
      </w:r>
      <w:r w:rsidRPr="00780C1E">
        <w:rPr>
          <w:rFonts w:ascii="Candara" w:hAnsi="Candara"/>
          <w:b/>
          <w:bCs/>
          <w:sz w:val="32"/>
          <w:szCs w:val="32"/>
        </w:rPr>
        <w:t>padrąsinkite vaiką, kai jam reikia nuspręsti,</w:t>
      </w:r>
      <w:r w:rsidRPr="00780C1E">
        <w:rPr>
          <w:rFonts w:ascii="Candara" w:hAnsi="Candara"/>
          <w:sz w:val="32"/>
          <w:szCs w:val="32"/>
        </w:rPr>
        <w:t xml:space="preserve"> taip parodydami, kad tikite ir pasitikite juo.</w:t>
      </w:r>
    </w:p>
    <w:p w14:paraId="00759650" w14:textId="77777777" w:rsidR="00E84EBA" w:rsidRPr="00780C1E" w:rsidRDefault="00E84EBA" w:rsidP="00780C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780C1E">
        <w:rPr>
          <w:rFonts w:ascii="Candara" w:hAnsi="Candara"/>
          <w:b/>
          <w:bCs/>
          <w:sz w:val="32"/>
          <w:szCs w:val="32"/>
        </w:rPr>
        <w:t xml:space="preserve">Leiskite </w:t>
      </w:r>
      <w:r w:rsidRPr="00780C1E">
        <w:rPr>
          <w:rFonts w:ascii="Candara" w:hAnsi="Candara"/>
          <w:sz w:val="32"/>
          <w:szCs w:val="32"/>
        </w:rPr>
        <w:t>vaikui analizuoti ir eksperimentuoti – neskubėkite pateikti greitų ir paruoštų atsakymų.</w:t>
      </w:r>
    </w:p>
    <w:p w14:paraId="3A142E2A" w14:textId="77777777" w:rsidR="00E84EBA" w:rsidRPr="00780C1E" w:rsidRDefault="00E84EBA" w:rsidP="00780C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780C1E">
        <w:rPr>
          <w:rFonts w:ascii="Candara" w:hAnsi="Candara"/>
          <w:b/>
          <w:bCs/>
          <w:sz w:val="32"/>
          <w:szCs w:val="32"/>
        </w:rPr>
        <w:t>Rodykite tinkamą asmeninį pavyzdį,</w:t>
      </w:r>
      <w:r w:rsidRPr="00780C1E">
        <w:rPr>
          <w:rFonts w:ascii="Candara" w:hAnsi="Candara"/>
          <w:sz w:val="32"/>
          <w:szCs w:val="32"/>
        </w:rPr>
        <w:t xml:space="preserve"> kaip sėkmingai spręsti iškilusius sunkumus.</w:t>
      </w:r>
    </w:p>
    <w:sectPr w:rsidR="00E84EBA" w:rsidRPr="00780C1E" w:rsidSect="00780C1E">
      <w:pgSz w:w="11906" w:h="16838"/>
      <w:pgMar w:top="1440" w:right="1440" w:bottom="1440" w:left="1440" w:header="567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55B5"/>
    <w:multiLevelType w:val="hybridMultilevel"/>
    <w:tmpl w:val="71BA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8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C4"/>
    <w:rsid w:val="003529A4"/>
    <w:rsid w:val="003E3FC4"/>
    <w:rsid w:val="004C4C84"/>
    <w:rsid w:val="00704C81"/>
    <w:rsid w:val="00780C1E"/>
    <w:rsid w:val="00E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F33D"/>
  <w15:chartTrackingRefBased/>
  <w15:docId w15:val="{EAE57596-A765-451A-9AD9-07C7EDD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1E"/>
  </w:style>
  <w:style w:type="paragraph" w:styleId="Heading1">
    <w:name w:val="heading 1"/>
    <w:basedOn w:val="Normal"/>
    <w:next w:val="Normal"/>
    <w:link w:val="Heading1Char"/>
    <w:uiPriority w:val="9"/>
    <w:qFormat/>
    <w:rsid w:val="00780C1E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C1E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C1E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C1E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C1E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C1E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C1E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C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C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C1E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C1E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C1E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C1E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C1E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C1E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C1E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C1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C1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0C1E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0C1E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C1E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C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80C1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80C1E"/>
    <w:rPr>
      <w:b/>
      <w:bCs/>
    </w:rPr>
  </w:style>
  <w:style w:type="character" w:styleId="Emphasis">
    <w:name w:val="Emphasis"/>
    <w:uiPriority w:val="20"/>
    <w:qFormat/>
    <w:rsid w:val="00780C1E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780C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0C1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0C1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C1E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C1E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780C1E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780C1E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780C1E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780C1E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780C1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C1E"/>
    <w:pPr>
      <w:outlineLvl w:val="9"/>
    </w:pPr>
  </w:style>
  <w:style w:type="paragraph" w:styleId="ListParagraph">
    <w:name w:val="List Paragraph"/>
    <w:basedOn w:val="Normal"/>
    <w:uiPriority w:val="34"/>
    <w:qFormat/>
    <w:rsid w:val="0078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Vytautas Vrubliauskas</cp:lastModifiedBy>
  <cp:revision>4</cp:revision>
  <dcterms:created xsi:type="dcterms:W3CDTF">2022-06-16T09:12:00Z</dcterms:created>
  <dcterms:modified xsi:type="dcterms:W3CDTF">2022-06-21T08:47:00Z</dcterms:modified>
</cp:coreProperties>
</file>